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B678C" w14:textId="73FCA788" w:rsidR="00736112" w:rsidRDefault="00A32214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A6C601" wp14:editId="313FB482">
                <wp:simplePos x="0" y="0"/>
                <wp:positionH relativeFrom="column">
                  <wp:posOffset>161925</wp:posOffset>
                </wp:positionH>
                <wp:positionV relativeFrom="paragraph">
                  <wp:posOffset>-66675</wp:posOffset>
                </wp:positionV>
                <wp:extent cx="5905500" cy="1003300"/>
                <wp:effectExtent l="9525" t="9525" r="9525" b="63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003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54C01E" w14:textId="0E603F8E" w:rsidR="001927DB" w:rsidRPr="006F5269" w:rsidRDefault="00D07FBF" w:rsidP="001927D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Company </w:t>
                            </w:r>
                            <w:r w:rsidR="00884E2E">
                              <w:rPr>
                                <w:b/>
                              </w:rPr>
                              <w:t xml:space="preserve">Name </w:t>
                            </w:r>
                            <w:r w:rsidR="00884E2E">
                              <w:rPr>
                                <w:b/>
                              </w:rPr>
                              <w:tab/>
                            </w:r>
                            <w:r w:rsidR="001927DB">
                              <w:rPr>
                                <w:b/>
                              </w:rPr>
                              <w:tab/>
                            </w:r>
                            <w:r w:rsidR="001927DB">
                              <w:rPr>
                                <w:b/>
                              </w:rPr>
                              <w:tab/>
                            </w:r>
                            <w:r w:rsidR="001927DB">
                              <w:rPr>
                                <w:b/>
                              </w:rPr>
                              <w:tab/>
                            </w:r>
                            <w:r w:rsidR="001927DB">
                              <w:rPr>
                                <w:b/>
                              </w:rPr>
                              <w:tab/>
                              <w:t xml:space="preserve"> </w:t>
                            </w:r>
                            <w:r w:rsidR="007E0C2A">
                              <w:rPr>
                                <w:b/>
                              </w:rPr>
                              <w:t xml:space="preserve">                </w:t>
                            </w:r>
                            <w:r w:rsidR="00725438">
                              <w:rPr>
                                <w:b/>
                              </w:rPr>
                              <w:t>Document</w:t>
                            </w:r>
                            <w:r w:rsidR="001927DB">
                              <w:rPr>
                                <w:b/>
                              </w:rPr>
                              <w:t xml:space="preserve"> Reference: </w:t>
                            </w:r>
                            <w:r w:rsidR="00336A4D">
                              <w:rPr>
                                <w:b/>
                              </w:rPr>
                              <w:t xml:space="preserve"> #1</w:t>
                            </w:r>
                          </w:p>
                          <w:p w14:paraId="195B0808" w14:textId="54066C36" w:rsidR="001927DB" w:rsidRPr="006F5269" w:rsidRDefault="004F0C6B" w:rsidP="001927D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Program </w:t>
                            </w:r>
                            <w:r w:rsidR="00884E2E">
                              <w:rPr>
                                <w:b/>
                              </w:rPr>
                              <w:t>Document</w:t>
                            </w:r>
                          </w:p>
                          <w:p w14:paraId="544FD92C" w14:textId="73E70274" w:rsidR="001927DB" w:rsidRPr="006F5269" w:rsidRDefault="001927DB" w:rsidP="001927DB">
                            <w:pPr>
                              <w:rPr>
                                <w:b/>
                              </w:rPr>
                            </w:pPr>
                            <w:r w:rsidRPr="006F5269">
                              <w:rPr>
                                <w:b/>
                              </w:rPr>
                              <w:t>Document Ty</w:t>
                            </w:r>
                            <w:r>
                              <w:rPr>
                                <w:b/>
                              </w:rPr>
                              <w:t xml:space="preserve">pe: </w:t>
                            </w:r>
                            <w:r w:rsidR="00D07FBF">
                              <w:rPr>
                                <w:b/>
                              </w:rPr>
                              <w:t>Supplier Control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 w:rsidRPr="006F5269">
                              <w:rPr>
                                <w:b/>
                              </w:rPr>
                              <w:tab/>
                            </w:r>
                            <w:r w:rsidRPr="006F5269">
                              <w:rPr>
                                <w:b/>
                              </w:rPr>
                              <w:tab/>
                            </w:r>
                            <w:r w:rsidR="007E0C2A">
                              <w:rPr>
                                <w:b/>
                              </w:rPr>
                              <w:t xml:space="preserve">                       </w:t>
                            </w:r>
                            <w:r w:rsidRPr="006F5269">
                              <w:rPr>
                                <w:b/>
                              </w:rPr>
                              <w:t>Page</w:t>
                            </w:r>
                            <w:r>
                              <w:rPr>
                                <w:b/>
                              </w:rPr>
                              <w:t xml:space="preserve">: 1 </w:t>
                            </w:r>
                            <w:r w:rsidR="002C23C1">
                              <w:rPr>
                                <w:b/>
                              </w:rPr>
                              <w:t xml:space="preserve">of </w:t>
                            </w:r>
                            <w:r w:rsidR="00F873D7">
                              <w:rPr>
                                <w:b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A6C60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.75pt;margin-top:-5.25pt;width:465pt;height:7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">
                <v:textbox>
                  <w:txbxContent>
                    <w:p w14:paraId="4754C01E" w14:textId="0E603F8E" w:rsidR="001927DB" w:rsidRPr="006F5269" w:rsidRDefault="00D07FBF" w:rsidP="001927D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Company </w:t>
                      </w:r>
                      <w:r w:rsidR="00884E2E">
                        <w:rPr>
                          <w:b/>
                        </w:rPr>
                        <w:t xml:space="preserve">Name </w:t>
                      </w:r>
                      <w:r w:rsidR="00884E2E">
                        <w:rPr>
                          <w:b/>
                        </w:rPr>
                        <w:tab/>
                      </w:r>
                      <w:r w:rsidR="001927DB">
                        <w:rPr>
                          <w:b/>
                        </w:rPr>
                        <w:tab/>
                      </w:r>
                      <w:r w:rsidR="001927DB">
                        <w:rPr>
                          <w:b/>
                        </w:rPr>
                        <w:tab/>
                      </w:r>
                      <w:r w:rsidR="001927DB">
                        <w:rPr>
                          <w:b/>
                        </w:rPr>
                        <w:tab/>
                      </w:r>
                      <w:r w:rsidR="001927DB">
                        <w:rPr>
                          <w:b/>
                        </w:rPr>
                        <w:tab/>
                        <w:t xml:space="preserve"> </w:t>
                      </w:r>
                      <w:r w:rsidR="007E0C2A">
                        <w:rPr>
                          <w:b/>
                        </w:rPr>
                        <w:t xml:space="preserve">                </w:t>
                      </w:r>
                      <w:r w:rsidR="00725438">
                        <w:rPr>
                          <w:b/>
                        </w:rPr>
                        <w:t>Document</w:t>
                      </w:r>
                      <w:r w:rsidR="001927DB">
                        <w:rPr>
                          <w:b/>
                        </w:rPr>
                        <w:t xml:space="preserve"> Reference: </w:t>
                      </w:r>
                      <w:r w:rsidR="00336A4D">
                        <w:rPr>
                          <w:b/>
                        </w:rPr>
                        <w:t xml:space="preserve"> #1</w:t>
                      </w:r>
                    </w:p>
                    <w:p w14:paraId="195B0808" w14:textId="54066C36" w:rsidR="001927DB" w:rsidRPr="006F5269" w:rsidRDefault="004F0C6B" w:rsidP="001927D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Program </w:t>
                      </w:r>
                      <w:r w:rsidR="00884E2E">
                        <w:rPr>
                          <w:b/>
                        </w:rPr>
                        <w:t>Document</w:t>
                      </w:r>
                    </w:p>
                    <w:p w14:paraId="544FD92C" w14:textId="73E70274" w:rsidR="001927DB" w:rsidRPr="006F5269" w:rsidRDefault="001927DB" w:rsidP="001927DB">
                      <w:pPr>
                        <w:rPr>
                          <w:b/>
                        </w:rPr>
                      </w:pPr>
                      <w:r w:rsidRPr="006F5269">
                        <w:rPr>
                          <w:b/>
                        </w:rPr>
                        <w:t>Document Ty</w:t>
                      </w:r>
                      <w:r>
                        <w:rPr>
                          <w:b/>
                        </w:rPr>
                        <w:t xml:space="preserve">pe: </w:t>
                      </w:r>
                      <w:r w:rsidR="00D07FBF">
                        <w:rPr>
                          <w:b/>
                        </w:rPr>
                        <w:t>Supplier Control</w:t>
                      </w:r>
                      <w:r>
                        <w:rPr>
                          <w:b/>
                        </w:rPr>
                        <w:tab/>
                      </w:r>
                      <w:r w:rsidRPr="006F5269">
                        <w:rPr>
                          <w:b/>
                        </w:rPr>
                        <w:tab/>
                      </w:r>
                      <w:r w:rsidRPr="006F5269">
                        <w:rPr>
                          <w:b/>
                        </w:rPr>
                        <w:tab/>
                      </w:r>
                      <w:r w:rsidR="007E0C2A">
                        <w:rPr>
                          <w:b/>
                        </w:rPr>
                        <w:t xml:space="preserve">                       </w:t>
                      </w:r>
                      <w:r w:rsidRPr="006F5269">
                        <w:rPr>
                          <w:b/>
                        </w:rPr>
                        <w:t>Page</w:t>
                      </w:r>
                      <w:r>
                        <w:rPr>
                          <w:b/>
                        </w:rPr>
                        <w:t xml:space="preserve">: 1 </w:t>
                      </w:r>
                      <w:r w:rsidR="002C23C1">
                        <w:rPr>
                          <w:b/>
                        </w:rPr>
                        <w:t xml:space="preserve">of </w:t>
                      </w:r>
                      <w:r w:rsidR="00F873D7">
                        <w:rPr>
                          <w:b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004030DE" w14:textId="77777777" w:rsidR="00736112" w:rsidRPr="00736112" w:rsidRDefault="00736112" w:rsidP="00736112"/>
    <w:p w14:paraId="399F614E" w14:textId="77777777" w:rsidR="00736112" w:rsidRDefault="00736112" w:rsidP="00736112"/>
    <w:p w14:paraId="3264D111" w14:textId="7E63AC72" w:rsidR="00736112" w:rsidRPr="00F873D7" w:rsidRDefault="00D07FBF" w:rsidP="00736112">
      <w:pPr>
        <w:tabs>
          <w:tab w:val="left" w:pos="2835"/>
        </w:tabs>
        <w:jc w:val="both"/>
        <w:rPr>
          <w:sz w:val="18"/>
          <w:szCs w:val="18"/>
        </w:rPr>
      </w:pPr>
      <w:r w:rsidRPr="00F873D7">
        <w:rPr>
          <w:sz w:val="18"/>
          <w:szCs w:val="18"/>
        </w:rPr>
        <w:t>(Company name)</w:t>
      </w:r>
      <w:r w:rsidR="00736112" w:rsidRPr="00F873D7">
        <w:rPr>
          <w:sz w:val="18"/>
          <w:szCs w:val="18"/>
        </w:rPr>
        <w:t xml:space="preserve"> maintains a file with documented evidence that all incoming </w:t>
      </w:r>
      <w:r w:rsidR="00736112" w:rsidRPr="0081109D">
        <w:rPr>
          <w:sz w:val="18"/>
          <w:szCs w:val="18"/>
        </w:rPr>
        <w:t>materials</w:t>
      </w:r>
      <w:r w:rsidR="00785632" w:rsidRPr="0081109D">
        <w:rPr>
          <w:sz w:val="18"/>
          <w:szCs w:val="18"/>
        </w:rPr>
        <w:t xml:space="preserve"> (Ingredients, Food Contact packaging/ Utensils)</w:t>
      </w:r>
      <w:r w:rsidR="00736112" w:rsidRPr="0081109D">
        <w:rPr>
          <w:sz w:val="18"/>
          <w:szCs w:val="18"/>
        </w:rPr>
        <w:t xml:space="preserve"> </w:t>
      </w:r>
      <w:r w:rsidR="00204396" w:rsidRPr="0081109D">
        <w:rPr>
          <w:sz w:val="18"/>
          <w:szCs w:val="18"/>
        </w:rPr>
        <w:t>are received f</w:t>
      </w:r>
      <w:r w:rsidR="00736112" w:rsidRPr="0081109D">
        <w:rPr>
          <w:sz w:val="18"/>
          <w:szCs w:val="18"/>
        </w:rPr>
        <w:t xml:space="preserve">rom an approved supplier. Suppliers are selected after it is determined the material </w:t>
      </w:r>
      <w:r w:rsidR="003F557B" w:rsidRPr="0081109D">
        <w:rPr>
          <w:sz w:val="18"/>
          <w:szCs w:val="18"/>
        </w:rPr>
        <w:t>meets food safety,</w:t>
      </w:r>
      <w:r w:rsidR="003F557B" w:rsidRPr="00F873D7">
        <w:rPr>
          <w:sz w:val="18"/>
          <w:szCs w:val="18"/>
        </w:rPr>
        <w:t xml:space="preserve"> quality and regulatory requirements</w:t>
      </w:r>
      <w:r w:rsidR="00736112" w:rsidRPr="00F873D7">
        <w:rPr>
          <w:sz w:val="18"/>
          <w:szCs w:val="18"/>
        </w:rPr>
        <w:t>.</w:t>
      </w:r>
      <w:r w:rsidR="003F557B" w:rsidRPr="00F873D7">
        <w:rPr>
          <w:sz w:val="18"/>
          <w:szCs w:val="18"/>
        </w:rPr>
        <w:t xml:space="preserve"> Key areas of review and document procurement: </w:t>
      </w:r>
    </w:p>
    <w:p w14:paraId="60B55855" w14:textId="77777777" w:rsidR="00736112" w:rsidRPr="00F873D7" w:rsidRDefault="00736112" w:rsidP="00E8062E">
      <w:pPr>
        <w:tabs>
          <w:tab w:val="left" w:pos="2835"/>
        </w:tabs>
        <w:spacing w:after="0"/>
        <w:rPr>
          <w:sz w:val="18"/>
          <w:szCs w:val="18"/>
        </w:rPr>
      </w:pPr>
      <w:r w:rsidRPr="00F873D7">
        <w:rPr>
          <w:sz w:val="18"/>
          <w:szCs w:val="18"/>
        </w:rPr>
        <w:t xml:space="preserve">               -Product meets agreed specifications</w:t>
      </w:r>
    </w:p>
    <w:p w14:paraId="280AA8F2" w14:textId="77777777" w:rsidR="00736112" w:rsidRPr="00F873D7" w:rsidRDefault="00736112" w:rsidP="00E8062E">
      <w:pPr>
        <w:tabs>
          <w:tab w:val="left" w:pos="2835"/>
        </w:tabs>
        <w:spacing w:after="0"/>
        <w:rPr>
          <w:sz w:val="18"/>
          <w:szCs w:val="18"/>
        </w:rPr>
      </w:pPr>
      <w:r w:rsidRPr="00F873D7">
        <w:rPr>
          <w:sz w:val="18"/>
          <w:szCs w:val="18"/>
        </w:rPr>
        <w:t xml:space="preserve">               -Submission of certificate of analysis (COA) with each shipment</w:t>
      </w:r>
    </w:p>
    <w:p w14:paraId="3C000D41" w14:textId="77777777" w:rsidR="00736112" w:rsidRPr="00F873D7" w:rsidRDefault="00736112" w:rsidP="00E8062E">
      <w:pPr>
        <w:tabs>
          <w:tab w:val="left" w:pos="2835"/>
        </w:tabs>
        <w:spacing w:after="0"/>
        <w:rPr>
          <w:sz w:val="18"/>
          <w:szCs w:val="18"/>
        </w:rPr>
      </w:pPr>
      <w:r w:rsidRPr="00F873D7">
        <w:rPr>
          <w:sz w:val="18"/>
          <w:szCs w:val="18"/>
        </w:rPr>
        <w:t xml:space="preserve">            </w:t>
      </w:r>
      <w:r w:rsidR="00E8062E" w:rsidRPr="00F873D7">
        <w:rPr>
          <w:sz w:val="18"/>
          <w:szCs w:val="18"/>
        </w:rPr>
        <w:t xml:space="preserve"> </w:t>
      </w:r>
      <w:r w:rsidRPr="00F873D7">
        <w:rPr>
          <w:sz w:val="18"/>
          <w:szCs w:val="18"/>
        </w:rPr>
        <w:t xml:space="preserve">  - Submission of Certificate of Insurance</w:t>
      </w:r>
    </w:p>
    <w:p w14:paraId="69093913" w14:textId="77777777" w:rsidR="00736112" w:rsidRPr="00F873D7" w:rsidRDefault="00736112" w:rsidP="00E8062E">
      <w:pPr>
        <w:tabs>
          <w:tab w:val="left" w:pos="2835"/>
        </w:tabs>
        <w:spacing w:after="0"/>
        <w:rPr>
          <w:sz w:val="18"/>
          <w:szCs w:val="18"/>
        </w:rPr>
      </w:pPr>
      <w:r w:rsidRPr="00F873D7">
        <w:rPr>
          <w:sz w:val="18"/>
          <w:szCs w:val="18"/>
        </w:rPr>
        <w:t xml:space="preserve">             </w:t>
      </w:r>
      <w:r w:rsidR="00E8062E" w:rsidRPr="00F873D7">
        <w:rPr>
          <w:sz w:val="18"/>
          <w:szCs w:val="18"/>
        </w:rPr>
        <w:t xml:space="preserve"> </w:t>
      </w:r>
      <w:r w:rsidRPr="00F873D7">
        <w:rPr>
          <w:sz w:val="18"/>
          <w:szCs w:val="18"/>
        </w:rPr>
        <w:t xml:space="preserve"> - Submission of Continuing Guarantee</w:t>
      </w:r>
    </w:p>
    <w:p w14:paraId="21DF6C2A" w14:textId="1202149C" w:rsidR="00736112" w:rsidRPr="00F873D7" w:rsidRDefault="00736112" w:rsidP="00E8062E">
      <w:pPr>
        <w:tabs>
          <w:tab w:val="left" w:pos="2835"/>
        </w:tabs>
        <w:spacing w:after="0"/>
        <w:rPr>
          <w:sz w:val="18"/>
          <w:szCs w:val="18"/>
        </w:rPr>
      </w:pPr>
      <w:r w:rsidRPr="00F873D7">
        <w:rPr>
          <w:sz w:val="18"/>
          <w:szCs w:val="18"/>
        </w:rPr>
        <w:t xml:space="preserve">            </w:t>
      </w:r>
      <w:r w:rsidR="00E8062E" w:rsidRPr="00F873D7">
        <w:rPr>
          <w:sz w:val="18"/>
          <w:szCs w:val="18"/>
        </w:rPr>
        <w:t xml:space="preserve"> </w:t>
      </w:r>
      <w:r w:rsidRPr="00F873D7">
        <w:rPr>
          <w:sz w:val="18"/>
          <w:szCs w:val="18"/>
        </w:rPr>
        <w:t xml:space="preserve">  - Maintain third party audit e.g.  </w:t>
      </w:r>
      <w:r w:rsidR="00D07FBF" w:rsidRPr="00F873D7">
        <w:rPr>
          <w:sz w:val="18"/>
          <w:szCs w:val="18"/>
        </w:rPr>
        <w:t xml:space="preserve">GFSI </w:t>
      </w:r>
      <w:r w:rsidR="00884E2E" w:rsidRPr="00F873D7">
        <w:rPr>
          <w:sz w:val="18"/>
          <w:szCs w:val="18"/>
        </w:rPr>
        <w:t>etc.</w:t>
      </w:r>
      <w:r w:rsidR="00204396" w:rsidRPr="00F873D7">
        <w:rPr>
          <w:sz w:val="18"/>
          <w:szCs w:val="18"/>
        </w:rPr>
        <w:t xml:space="preserve"> w/ corrective action</w:t>
      </w:r>
    </w:p>
    <w:p w14:paraId="660AA6A0" w14:textId="68CFEADB" w:rsidR="00EE6705" w:rsidRPr="00F873D7" w:rsidRDefault="00EE6705" w:rsidP="00E8062E">
      <w:pPr>
        <w:tabs>
          <w:tab w:val="left" w:pos="2835"/>
        </w:tabs>
        <w:spacing w:after="0"/>
        <w:rPr>
          <w:sz w:val="18"/>
          <w:szCs w:val="18"/>
        </w:rPr>
      </w:pPr>
      <w:r w:rsidRPr="00F873D7">
        <w:rPr>
          <w:sz w:val="18"/>
          <w:szCs w:val="18"/>
        </w:rPr>
        <w:t xml:space="preserve">               - FSMA compliant food safety program</w:t>
      </w:r>
    </w:p>
    <w:p w14:paraId="0B71C83A" w14:textId="73EC0090" w:rsidR="00EE6705" w:rsidRPr="00F873D7" w:rsidRDefault="00EE6705" w:rsidP="00E8062E">
      <w:pPr>
        <w:tabs>
          <w:tab w:val="left" w:pos="2835"/>
        </w:tabs>
        <w:spacing w:after="0"/>
        <w:rPr>
          <w:sz w:val="18"/>
          <w:szCs w:val="18"/>
        </w:rPr>
      </w:pPr>
      <w:r w:rsidRPr="00F873D7">
        <w:rPr>
          <w:sz w:val="18"/>
          <w:szCs w:val="18"/>
        </w:rPr>
        <w:t xml:space="preserve">               - FDA registered facility</w:t>
      </w:r>
    </w:p>
    <w:p w14:paraId="13454E11" w14:textId="0DB4313F" w:rsidR="00736112" w:rsidRPr="00F873D7" w:rsidRDefault="00736112" w:rsidP="00E8062E">
      <w:pPr>
        <w:tabs>
          <w:tab w:val="left" w:pos="2835"/>
        </w:tabs>
        <w:spacing w:after="0"/>
        <w:rPr>
          <w:sz w:val="18"/>
          <w:szCs w:val="18"/>
        </w:rPr>
      </w:pPr>
      <w:r w:rsidRPr="00F873D7">
        <w:rPr>
          <w:sz w:val="18"/>
          <w:szCs w:val="18"/>
        </w:rPr>
        <w:t xml:space="preserve">            </w:t>
      </w:r>
      <w:r w:rsidR="00E8062E" w:rsidRPr="00F873D7">
        <w:rPr>
          <w:sz w:val="18"/>
          <w:szCs w:val="18"/>
        </w:rPr>
        <w:t xml:space="preserve"> </w:t>
      </w:r>
      <w:r w:rsidRPr="00F873D7">
        <w:rPr>
          <w:sz w:val="18"/>
          <w:szCs w:val="18"/>
        </w:rPr>
        <w:t xml:space="preserve">  - Import suppliers </w:t>
      </w:r>
      <w:r w:rsidR="003F557B" w:rsidRPr="00F873D7">
        <w:rPr>
          <w:sz w:val="18"/>
          <w:szCs w:val="18"/>
        </w:rPr>
        <w:t xml:space="preserve">(if applicable) </w:t>
      </w:r>
      <w:r w:rsidRPr="00F873D7">
        <w:rPr>
          <w:sz w:val="18"/>
          <w:szCs w:val="18"/>
        </w:rPr>
        <w:t xml:space="preserve">are required to provide a Certificate of Food Compliance and/or other      </w:t>
      </w:r>
    </w:p>
    <w:p w14:paraId="64D0AE9A" w14:textId="77777777" w:rsidR="00860CCB" w:rsidRPr="00F873D7" w:rsidRDefault="00736112" w:rsidP="00E8062E">
      <w:pPr>
        <w:tabs>
          <w:tab w:val="left" w:pos="2835"/>
        </w:tabs>
        <w:spacing w:after="0"/>
        <w:rPr>
          <w:sz w:val="18"/>
          <w:szCs w:val="18"/>
        </w:rPr>
      </w:pPr>
      <w:r w:rsidRPr="00F873D7">
        <w:rPr>
          <w:sz w:val="18"/>
          <w:szCs w:val="18"/>
        </w:rPr>
        <w:t xml:space="preserve">              </w:t>
      </w:r>
      <w:r w:rsidR="00E8062E" w:rsidRPr="00F873D7">
        <w:rPr>
          <w:sz w:val="18"/>
          <w:szCs w:val="18"/>
        </w:rPr>
        <w:t xml:space="preserve"> </w:t>
      </w:r>
      <w:r w:rsidRPr="00F873D7">
        <w:rPr>
          <w:sz w:val="18"/>
          <w:szCs w:val="18"/>
        </w:rPr>
        <w:t xml:space="preserve">  applicable documents</w:t>
      </w:r>
      <w:r w:rsidRPr="00F873D7">
        <w:rPr>
          <w:sz w:val="18"/>
          <w:szCs w:val="18"/>
        </w:rPr>
        <w:tab/>
      </w:r>
      <w:r w:rsidRPr="00F873D7">
        <w:rPr>
          <w:sz w:val="18"/>
          <w:szCs w:val="18"/>
        </w:rPr>
        <w:tab/>
      </w:r>
    </w:p>
    <w:p w14:paraId="34C72E46" w14:textId="77777777" w:rsidR="00E8062E" w:rsidRPr="00F873D7" w:rsidRDefault="00E8062E" w:rsidP="00E8062E">
      <w:pPr>
        <w:tabs>
          <w:tab w:val="left" w:pos="2835"/>
        </w:tabs>
        <w:spacing w:after="0"/>
        <w:rPr>
          <w:sz w:val="18"/>
          <w:szCs w:val="18"/>
        </w:rPr>
      </w:pPr>
      <w:r w:rsidRPr="00F873D7">
        <w:rPr>
          <w:sz w:val="18"/>
          <w:szCs w:val="18"/>
        </w:rPr>
        <w:t xml:space="preserve">               - Lot key code</w:t>
      </w:r>
    </w:p>
    <w:p w14:paraId="58471596" w14:textId="40901F9A" w:rsidR="00E8062E" w:rsidRDefault="00E8062E" w:rsidP="00E8062E">
      <w:pPr>
        <w:tabs>
          <w:tab w:val="left" w:pos="2835"/>
        </w:tabs>
        <w:spacing w:after="0"/>
        <w:rPr>
          <w:sz w:val="18"/>
          <w:szCs w:val="18"/>
        </w:rPr>
      </w:pPr>
      <w:r w:rsidRPr="00F873D7">
        <w:rPr>
          <w:sz w:val="18"/>
          <w:szCs w:val="18"/>
        </w:rPr>
        <w:t xml:space="preserve">               - Allergen statement</w:t>
      </w:r>
      <w:r w:rsidR="00D07FBF" w:rsidRPr="00F873D7">
        <w:rPr>
          <w:sz w:val="18"/>
          <w:szCs w:val="18"/>
        </w:rPr>
        <w:t xml:space="preserve"> (if labels need to check incoming to ensure proper allergen declaration)</w:t>
      </w:r>
    </w:p>
    <w:p w14:paraId="74193E1E" w14:textId="630D27B9" w:rsidR="00785632" w:rsidRPr="00F873D7" w:rsidRDefault="00785632" w:rsidP="00E8062E">
      <w:pPr>
        <w:tabs>
          <w:tab w:val="left" w:pos="2835"/>
        </w:tabs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</w:t>
      </w:r>
      <w:r w:rsidR="0081109D">
        <w:rPr>
          <w:sz w:val="18"/>
          <w:szCs w:val="18"/>
        </w:rPr>
        <w:t>(</w:t>
      </w:r>
      <w:r w:rsidRPr="0081109D">
        <w:rPr>
          <w:sz w:val="18"/>
          <w:szCs w:val="18"/>
        </w:rPr>
        <w:t>If multiple Allergens run on the same lines, verify Allergen Cleaning validation has been completed</w:t>
      </w:r>
      <w:r w:rsidR="0081109D">
        <w:rPr>
          <w:sz w:val="18"/>
          <w:szCs w:val="18"/>
        </w:rPr>
        <w:t>)</w:t>
      </w:r>
    </w:p>
    <w:p w14:paraId="79BBBD18" w14:textId="5AF0E439" w:rsidR="005C2662" w:rsidRDefault="005C2662" w:rsidP="00E8062E">
      <w:pPr>
        <w:tabs>
          <w:tab w:val="left" w:pos="2835"/>
        </w:tabs>
        <w:spacing w:after="0"/>
        <w:rPr>
          <w:sz w:val="18"/>
          <w:szCs w:val="18"/>
        </w:rPr>
      </w:pPr>
      <w:r w:rsidRPr="00F873D7">
        <w:rPr>
          <w:sz w:val="18"/>
          <w:szCs w:val="18"/>
        </w:rPr>
        <w:t xml:space="preserve">              </w:t>
      </w:r>
      <w:r w:rsidR="000920FC">
        <w:rPr>
          <w:sz w:val="18"/>
          <w:szCs w:val="18"/>
        </w:rPr>
        <w:t xml:space="preserve"> </w:t>
      </w:r>
      <w:r w:rsidRPr="00F873D7">
        <w:rPr>
          <w:sz w:val="18"/>
          <w:szCs w:val="18"/>
        </w:rPr>
        <w:t xml:space="preserve">- </w:t>
      </w:r>
      <w:r w:rsidR="00F8324B" w:rsidRPr="00F873D7">
        <w:rPr>
          <w:sz w:val="18"/>
          <w:szCs w:val="18"/>
        </w:rPr>
        <w:t xml:space="preserve">Food Defense and </w:t>
      </w:r>
      <w:r w:rsidRPr="00F873D7">
        <w:rPr>
          <w:sz w:val="18"/>
          <w:szCs w:val="18"/>
        </w:rPr>
        <w:t>Food Fraud Policy with vulnerability assessment</w:t>
      </w:r>
      <w:r w:rsidR="00E1128F">
        <w:rPr>
          <w:sz w:val="18"/>
          <w:szCs w:val="18"/>
        </w:rPr>
        <w:t xml:space="preserve"> </w:t>
      </w:r>
    </w:p>
    <w:p w14:paraId="207D2D15" w14:textId="77777777" w:rsidR="000920FC" w:rsidRDefault="00E1128F" w:rsidP="00E8062E">
      <w:pPr>
        <w:tabs>
          <w:tab w:val="left" w:pos="2835"/>
        </w:tabs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            </w:t>
      </w:r>
      <w:r w:rsidR="000920FC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- Crisis Management Plan</w:t>
      </w:r>
    </w:p>
    <w:p w14:paraId="53010779" w14:textId="4D80946D" w:rsidR="00E1128F" w:rsidRPr="00F873D7" w:rsidRDefault="000920FC" w:rsidP="00E8062E">
      <w:pPr>
        <w:tabs>
          <w:tab w:val="left" w:pos="2835"/>
        </w:tabs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               - Food Safety Culture</w:t>
      </w:r>
      <w:r w:rsidR="00E1128F">
        <w:rPr>
          <w:sz w:val="18"/>
          <w:szCs w:val="18"/>
        </w:rPr>
        <w:tab/>
      </w:r>
    </w:p>
    <w:p w14:paraId="294505CE" w14:textId="7CE8057D" w:rsidR="00785632" w:rsidRDefault="00E8062E" w:rsidP="00E8062E">
      <w:pPr>
        <w:tabs>
          <w:tab w:val="left" w:pos="2835"/>
        </w:tabs>
        <w:spacing w:after="0"/>
        <w:rPr>
          <w:strike/>
          <w:sz w:val="18"/>
          <w:szCs w:val="18"/>
        </w:rPr>
      </w:pPr>
      <w:r w:rsidRPr="00F873D7">
        <w:rPr>
          <w:sz w:val="18"/>
          <w:szCs w:val="18"/>
        </w:rPr>
        <w:t xml:space="preserve">            </w:t>
      </w:r>
      <w:r w:rsidR="000920FC">
        <w:rPr>
          <w:sz w:val="18"/>
          <w:szCs w:val="18"/>
        </w:rPr>
        <w:t xml:space="preserve"> </w:t>
      </w:r>
      <w:r w:rsidRPr="00F873D7">
        <w:rPr>
          <w:sz w:val="18"/>
          <w:szCs w:val="18"/>
        </w:rPr>
        <w:t xml:space="preserve">  - Safety Data Sheet</w:t>
      </w:r>
      <w:r w:rsidR="003F557B" w:rsidRPr="00F873D7">
        <w:rPr>
          <w:sz w:val="18"/>
          <w:szCs w:val="18"/>
        </w:rPr>
        <w:t xml:space="preserve"> </w:t>
      </w:r>
    </w:p>
    <w:p w14:paraId="5AD76C25" w14:textId="6C27948D" w:rsidR="00785632" w:rsidRPr="0081109D" w:rsidRDefault="00785632" w:rsidP="00E8062E">
      <w:pPr>
        <w:tabs>
          <w:tab w:val="left" w:pos="2835"/>
        </w:tabs>
        <w:spacing w:after="0"/>
        <w:rPr>
          <w:sz w:val="18"/>
          <w:szCs w:val="18"/>
        </w:rPr>
      </w:pPr>
      <w:r w:rsidRPr="00785632">
        <w:rPr>
          <w:sz w:val="18"/>
          <w:szCs w:val="18"/>
        </w:rPr>
        <w:t xml:space="preserve">             </w:t>
      </w:r>
      <w:r w:rsidR="000920FC">
        <w:rPr>
          <w:sz w:val="18"/>
          <w:szCs w:val="18"/>
        </w:rPr>
        <w:t xml:space="preserve"> </w:t>
      </w:r>
      <w:r w:rsidRPr="00785632">
        <w:rPr>
          <w:sz w:val="18"/>
          <w:szCs w:val="18"/>
        </w:rPr>
        <w:t xml:space="preserve"> </w:t>
      </w:r>
      <w:r w:rsidRPr="0081109D">
        <w:rPr>
          <w:sz w:val="18"/>
          <w:szCs w:val="18"/>
        </w:rPr>
        <w:t>- GMO/ Bioengineered Product Statement and documentation (If Applicable)</w:t>
      </w:r>
    </w:p>
    <w:p w14:paraId="2EDDFAC6" w14:textId="457AE713" w:rsidR="00785632" w:rsidRPr="00785632" w:rsidRDefault="00785632" w:rsidP="00E8062E">
      <w:pPr>
        <w:tabs>
          <w:tab w:val="left" w:pos="2835"/>
        </w:tabs>
        <w:spacing w:after="0"/>
        <w:rPr>
          <w:sz w:val="18"/>
          <w:szCs w:val="18"/>
        </w:rPr>
      </w:pPr>
      <w:r w:rsidRPr="0081109D">
        <w:rPr>
          <w:sz w:val="18"/>
          <w:szCs w:val="18"/>
        </w:rPr>
        <w:t xml:space="preserve">            </w:t>
      </w:r>
      <w:r w:rsidR="000920FC">
        <w:rPr>
          <w:sz w:val="18"/>
          <w:szCs w:val="18"/>
        </w:rPr>
        <w:t xml:space="preserve"> </w:t>
      </w:r>
      <w:r w:rsidRPr="0081109D">
        <w:rPr>
          <w:sz w:val="18"/>
          <w:szCs w:val="18"/>
        </w:rPr>
        <w:t xml:space="preserve">  - Kosher/Halal documentation (If applicable)</w:t>
      </w:r>
    </w:p>
    <w:p w14:paraId="2A6CD2EA" w14:textId="16FF9581" w:rsidR="00E8062E" w:rsidRPr="00F873D7" w:rsidRDefault="00E8062E" w:rsidP="00736112">
      <w:pPr>
        <w:tabs>
          <w:tab w:val="left" w:pos="2835"/>
        </w:tabs>
        <w:rPr>
          <w:sz w:val="18"/>
          <w:szCs w:val="18"/>
        </w:rPr>
      </w:pPr>
      <w:r w:rsidRPr="00F873D7">
        <w:rPr>
          <w:sz w:val="18"/>
          <w:szCs w:val="18"/>
        </w:rPr>
        <w:t xml:space="preserve">           </w:t>
      </w:r>
      <w:r w:rsidR="000920FC">
        <w:rPr>
          <w:sz w:val="18"/>
          <w:szCs w:val="18"/>
        </w:rPr>
        <w:t xml:space="preserve"> </w:t>
      </w:r>
      <w:r w:rsidRPr="00F873D7">
        <w:rPr>
          <w:sz w:val="18"/>
          <w:szCs w:val="18"/>
        </w:rPr>
        <w:t xml:space="preserve">   - Contact name and phone</w:t>
      </w:r>
      <w:r w:rsidR="00EE6705" w:rsidRPr="00F873D7">
        <w:rPr>
          <w:sz w:val="18"/>
          <w:szCs w:val="18"/>
        </w:rPr>
        <w:t>/text</w:t>
      </w:r>
      <w:r w:rsidRPr="00F873D7">
        <w:rPr>
          <w:sz w:val="18"/>
          <w:szCs w:val="18"/>
        </w:rPr>
        <w:t xml:space="preserve"> number</w:t>
      </w:r>
      <w:r w:rsidR="00EE6705" w:rsidRPr="00F873D7">
        <w:rPr>
          <w:sz w:val="18"/>
          <w:szCs w:val="18"/>
        </w:rPr>
        <w:t xml:space="preserve"> email address</w:t>
      </w:r>
    </w:p>
    <w:p w14:paraId="2BE42C75" w14:textId="77777777" w:rsidR="001F4384" w:rsidRPr="00F873D7" w:rsidRDefault="001F4384" w:rsidP="00736112">
      <w:pPr>
        <w:tabs>
          <w:tab w:val="left" w:pos="2835"/>
        </w:tabs>
        <w:rPr>
          <w:sz w:val="18"/>
          <w:szCs w:val="18"/>
        </w:rPr>
      </w:pPr>
      <w:r w:rsidRPr="00F873D7">
        <w:rPr>
          <w:sz w:val="18"/>
          <w:szCs w:val="18"/>
        </w:rPr>
        <w:t>The suppliers are required to verify they are complying with specifications for the product supplied by submitting certificates of analysis.</w:t>
      </w:r>
    </w:p>
    <w:p w14:paraId="6B8A48FC" w14:textId="77777777" w:rsidR="003F6882" w:rsidRPr="00F873D7" w:rsidRDefault="003F6882" w:rsidP="00736112">
      <w:pPr>
        <w:tabs>
          <w:tab w:val="left" w:pos="2835"/>
        </w:tabs>
        <w:rPr>
          <w:sz w:val="18"/>
          <w:szCs w:val="18"/>
        </w:rPr>
      </w:pPr>
      <w:r w:rsidRPr="00F873D7">
        <w:rPr>
          <w:sz w:val="18"/>
          <w:szCs w:val="18"/>
        </w:rPr>
        <w:t>Spot purchases may be approved by management based upon need. In case of a spot purchase specifications and COA’s shall be reviewed prior to use. Records of purchase shall be maintained outlining the purchase.</w:t>
      </w:r>
    </w:p>
    <w:p w14:paraId="331EEC80" w14:textId="77777777" w:rsidR="001F4384" w:rsidRPr="00F873D7" w:rsidRDefault="001F4384" w:rsidP="00736112">
      <w:pPr>
        <w:tabs>
          <w:tab w:val="left" w:pos="2835"/>
        </w:tabs>
        <w:rPr>
          <w:sz w:val="18"/>
          <w:szCs w:val="18"/>
        </w:rPr>
      </w:pPr>
      <w:r w:rsidRPr="00F873D7">
        <w:rPr>
          <w:sz w:val="18"/>
          <w:szCs w:val="18"/>
        </w:rPr>
        <w:t>The approved suppliers program includes providers of contract services. Contact service providers are trained annually to ensure specifications are met.</w:t>
      </w:r>
    </w:p>
    <w:p w14:paraId="4463B534" w14:textId="77777777" w:rsidR="001F4384" w:rsidRPr="00F873D7" w:rsidRDefault="001F4384" w:rsidP="00736112">
      <w:pPr>
        <w:tabs>
          <w:tab w:val="left" w:pos="2835"/>
        </w:tabs>
        <w:rPr>
          <w:sz w:val="18"/>
          <w:szCs w:val="18"/>
        </w:rPr>
      </w:pPr>
      <w:r w:rsidRPr="00F873D7">
        <w:rPr>
          <w:sz w:val="18"/>
          <w:szCs w:val="18"/>
        </w:rPr>
        <w:t>Suppliers may be disqualified by management if they have a recall, regulatory infringement, poor 3</w:t>
      </w:r>
      <w:r w:rsidRPr="00F873D7">
        <w:rPr>
          <w:sz w:val="18"/>
          <w:szCs w:val="18"/>
          <w:vertAlign w:val="superscript"/>
        </w:rPr>
        <w:t>rd</w:t>
      </w:r>
      <w:r w:rsidRPr="00F873D7">
        <w:rPr>
          <w:sz w:val="18"/>
          <w:szCs w:val="18"/>
        </w:rPr>
        <w:t xml:space="preserve"> party audit results and failure to respond, reoccurring unresolved quality issues and/or major service problems.</w:t>
      </w:r>
    </w:p>
    <w:p w14:paraId="402B6967" w14:textId="1FCC4FAD" w:rsidR="000A4FDC" w:rsidRPr="00F873D7" w:rsidRDefault="000A4FDC" w:rsidP="00736112">
      <w:pPr>
        <w:tabs>
          <w:tab w:val="left" w:pos="2835"/>
        </w:tabs>
        <w:rPr>
          <w:sz w:val="18"/>
          <w:szCs w:val="18"/>
        </w:rPr>
      </w:pPr>
      <w:r w:rsidRPr="00F873D7">
        <w:rPr>
          <w:sz w:val="18"/>
          <w:szCs w:val="18"/>
        </w:rPr>
        <w:t xml:space="preserve">If receiving </w:t>
      </w:r>
      <w:r w:rsidR="00EE6705" w:rsidRPr="00F873D7">
        <w:rPr>
          <w:sz w:val="18"/>
          <w:szCs w:val="18"/>
        </w:rPr>
        <w:t>an</w:t>
      </w:r>
      <w:r w:rsidRPr="00F873D7">
        <w:rPr>
          <w:sz w:val="18"/>
          <w:szCs w:val="18"/>
        </w:rPr>
        <w:t xml:space="preserve"> ingredient that is assessed as high risk due to a hazard analysis</w:t>
      </w:r>
      <w:r w:rsidR="004147C7" w:rsidRPr="00F873D7">
        <w:rPr>
          <w:sz w:val="18"/>
          <w:szCs w:val="18"/>
        </w:rPr>
        <w:t>,</w:t>
      </w:r>
      <w:r w:rsidRPr="00F873D7">
        <w:rPr>
          <w:sz w:val="18"/>
          <w:szCs w:val="18"/>
        </w:rPr>
        <w:t xml:space="preserve"> obtain assurance from the supply source that necessary steps have been taken to mitigate the risk </w:t>
      </w:r>
      <w:r w:rsidR="0041268D" w:rsidRPr="00F873D7">
        <w:rPr>
          <w:sz w:val="18"/>
          <w:szCs w:val="18"/>
        </w:rPr>
        <w:t>i.e.,</w:t>
      </w:r>
      <w:r w:rsidRPr="00F873D7">
        <w:rPr>
          <w:sz w:val="18"/>
          <w:szCs w:val="18"/>
        </w:rPr>
        <w:t xml:space="preserve"> kill step etc. In </w:t>
      </w:r>
      <w:r w:rsidR="0041268D" w:rsidRPr="00F873D7">
        <w:rPr>
          <w:sz w:val="18"/>
          <w:szCs w:val="18"/>
        </w:rPr>
        <w:t>addition,</w:t>
      </w:r>
      <w:r w:rsidRPr="00F873D7">
        <w:rPr>
          <w:sz w:val="18"/>
          <w:szCs w:val="18"/>
        </w:rPr>
        <w:t xml:space="preserve"> each receipt shall provide a COA with agreed upon test results per specification. Annual </w:t>
      </w:r>
      <w:r w:rsidR="0041268D" w:rsidRPr="00F873D7">
        <w:rPr>
          <w:sz w:val="18"/>
          <w:szCs w:val="18"/>
        </w:rPr>
        <w:t>third-party</w:t>
      </w:r>
      <w:r w:rsidRPr="00F873D7">
        <w:rPr>
          <w:sz w:val="18"/>
          <w:szCs w:val="18"/>
        </w:rPr>
        <w:t xml:space="preserve"> audits and or internal audits </w:t>
      </w:r>
      <w:r w:rsidR="004147C7" w:rsidRPr="00F873D7">
        <w:rPr>
          <w:sz w:val="18"/>
          <w:szCs w:val="18"/>
        </w:rPr>
        <w:t>shall be conducted to verify that the supply source food safety systems are in place and operating.</w:t>
      </w:r>
    </w:p>
    <w:p w14:paraId="0FF10DB7" w14:textId="77777777" w:rsidR="00204396" w:rsidRPr="00F873D7" w:rsidRDefault="001F4384" w:rsidP="00204396">
      <w:pPr>
        <w:tabs>
          <w:tab w:val="left" w:pos="2835"/>
        </w:tabs>
        <w:rPr>
          <w:sz w:val="18"/>
          <w:szCs w:val="18"/>
        </w:rPr>
      </w:pPr>
      <w:r w:rsidRPr="00F873D7">
        <w:rPr>
          <w:sz w:val="18"/>
          <w:szCs w:val="18"/>
        </w:rPr>
        <w:t>A register of approved suppliers is maintained, including contract service providers. The approved supplier program is reviewed at least annually.</w:t>
      </w:r>
    </w:p>
    <w:p w14:paraId="6E17D29B" w14:textId="26211ACB" w:rsidR="00884E2E" w:rsidRDefault="001F4384" w:rsidP="00204396">
      <w:pPr>
        <w:tabs>
          <w:tab w:val="left" w:pos="2835"/>
        </w:tabs>
        <w:rPr>
          <w:b/>
        </w:rPr>
      </w:pPr>
      <w:r w:rsidRPr="001F4384">
        <w:rPr>
          <w:b/>
        </w:rPr>
        <w:t>END</w:t>
      </w:r>
    </w:p>
    <w:sectPr w:rsidR="00884E2E" w:rsidSect="00860C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E18FA3" w14:textId="77777777" w:rsidR="00295FAC" w:rsidRDefault="00295FAC" w:rsidP="004147C7">
      <w:pPr>
        <w:spacing w:after="0" w:line="240" w:lineRule="auto"/>
      </w:pPr>
      <w:r>
        <w:separator/>
      </w:r>
    </w:p>
  </w:endnote>
  <w:endnote w:type="continuationSeparator" w:id="0">
    <w:p w14:paraId="4E013194" w14:textId="77777777" w:rsidR="00295FAC" w:rsidRDefault="00295FAC" w:rsidP="004147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185BF" w14:textId="77777777" w:rsidR="00295FAC" w:rsidRDefault="00295FAC" w:rsidP="004147C7">
      <w:pPr>
        <w:spacing w:after="0" w:line="240" w:lineRule="auto"/>
      </w:pPr>
      <w:r>
        <w:separator/>
      </w:r>
    </w:p>
  </w:footnote>
  <w:footnote w:type="continuationSeparator" w:id="0">
    <w:p w14:paraId="592AC165" w14:textId="77777777" w:rsidR="00295FAC" w:rsidRDefault="00295FAC" w:rsidP="004147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7DB"/>
    <w:rsid w:val="000920FC"/>
    <w:rsid w:val="000A4FDC"/>
    <w:rsid w:val="000B5190"/>
    <w:rsid w:val="000C00B5"/>
    <w:rsid w:val="001233FD"/>
    <w:rsid w:val="001927DB"/>
    <w:rsid w:val="0019308C"/>
    <w:rsid w:val="001F4384"/>
    <w:rsid w:val="00204396"/>
    <w:rsid w:val="00222EBA"/>
    <w:rsid w:val="00241407"/>
    <w:rsid w:val="002525EB"/>
    <w:rsid w:val="00295FAC"/>
    <w:rsid w:val="002C23C1"/>
    <w:rsid w:val="002D16D5"/>
    <w:rsid w:val="002F7CBE"/>
    <w:rsid w:val="0033661C"/>
    <w:rsid w:val="00336A4D"/>
    <w:rsid w:val="00355BEB"/>
    <w:rsid w:val="00356534"/>
    <w:rsid w:val="003B65F0"/>
    <w:rsid w:val="003B662C"/>
    <w:rsid w:val="003F557B"/>
    <w:rsid w:val="003F6882"/>
    <w:rsid w:val="0041268D"/>
    <w:rsid w:val="00412D5B"/>
    <w:rsid w:val="004147C7"/>
    <w:rsid w:val="00472A51"/>
    <w:rsid w:val="004766D0"/>
    <w:rsid w:val="004F0C6B"/>
    <w:rsid w:val="005C2662"/>
    <w:rsid w:val="006E2E36"/>
    <w:rsid w:val="00713B93"/>
    <w:rsid w:val="00725438"/>
    <w:rsid w:val="00736112"/>
    <w:rsid w:val="00785632"/>
    <w:rsid w:val="007E0C2A"/>
    <w:rsid w:val="0081109D"/>
    <w:rsid w:val="008259E9"/>
    <w:rsid w:val="008311C3"/>
    <w:rsid w:val="00860CCB"/>
    <w:rsid w:val="008660D7"/>
    <w:rsid w:val="00884E2E"/>
    <w:rsid w:val="008C2EDD"/>
    <w:rsid w:val="008F00AF"/>
    <w:rsid w:val="00960527"/>
    <w:rsid w:val="00A32214"/>
    <w:rsid w:val="00A43AC2"/>
    <w:rsid w:val="00A657BA"/>
    <w:rsid w:val="00AA404D"/>
    <w:rsid w:val="00B00299"/>
    <w:rsid w:val="00B3379F"/>
    <w:rsid w:val="00B35D86"/>
    <w:rsid w:val="00BE149C"/>
    <w:rsid w:val="00C31AE8"/>
    <w:rsid w:val="00C636B8"/>
    <w:rsid w:val="00CA30BA"/>
    <w:rsid w:val="00CD2120"/>
    <w:rsid w:val="00D07FBF"/>
    <w:rsid w:val="00D37EF2"/>
    <w:rsid w:val="00D4704F"/>
    <w:rsid w:val="00D57FED"/>
    <w:rsid w:val="00D7357B"/>
    <w:rsid w:val="00D8717B"/>
    <w:rsid w:val="00E064C1"/>
    <w:rsid w:val="00E1128F"/>
    <w:rsid w:val="00E201F4"/>
    <w:rsid w:val="00E76C07"/>
    <w:rsid w:val="00E8062E"/>
    <w:rsid w:val="00ED0CF8"/>
    <w:rsid w:val="00EE6705"/>
    <w:rsid w:val="00F040E6"/>
    <w:rsid w:val="00F23D1F"/>
    <w:rsid w:val="00F651B6"/>
    <w:rsid w:val="00F72612"/>
    <w:rsid w:val="00F775B3"/>
    <w:rsid w:val="00F8324B"/>
    <w:rsid w:val="00F873D7"/>
    <w:rsid w:val="00FA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E5FD6"/>
  <w15:docId w15:val="{F61FBD5E-EE41-47BE-A2C0-8856AF968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0C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A40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4147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147C7"/>
  </w:style>
  <w:style w:type="paragraph" w:styleId="Footer">
    <w:name w:val="footer"/>
    <w:basedOn w:val="Normal"/>
    <w:link w:val="FooterChar"/>
    <w:uiPriority w:val="99"/>
    <w:semiHidden/>
    <w:unhideWhenUsed/>
    <w:rsid w:val="004147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147C7"/>
  </w:style>
  <w:style w:type="paragraph" w:styleId="ListParagraph">
    <w:name w:val="List Paragraph"/>
    <w:basedOn w:val="Normal"/>
    <w:uiPriority w:val="34"/>
    <w:qFormat/>
    <w:rsid w:val="00EE670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856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56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56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6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563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6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56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oser</dc:creator>
  <cp:lastModifiedBy>James Mueller</cp:lastModifiedBy>
  <cp:revision>6</cp:revision>
  <cp:lastPrinted>2021-11-30T23:38:00Z</cp:lastPrinted>
  <dcterms:created xsi:type="dcterms:W3CDTF">2021-11-30T23:39:00Z</dcterms:created>
  <dcterms:modified xsi:type="dcterms:W3CDTF">2022-09-05T15:08:00Z</dcterms:modified>
</cp:coreProperties>
</file>